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jc w:val="left"/>
        <w:rPr>
          <w:sz w:val="24"/>
          <w:szCs w:val="24"/>
        </w:rPr>
      </w:pPr>
      <w:bookmarkStart w:id="0" w:name="bookmark1"/>
      <w:r w:rsidRPr="00276047">
        <w:rPr>
          <w:sz w:val="24"/>
          <w:szCs w:val="24"/>
        </w:rPr>
        <w:t>УТВЕРЖДЕНО                                                                                         СОГЛАСОВАНО</w:t>
      </w:r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jc w:val="left"/>
        <w:rPr>
          <w:sz w:val="24"/>
          <w:szCs w:val="24"/>
        </w:rPr>
      </w:pPr>
      <w:r w:rsidRPr="00276047">
        <w:rPr>
          <w:sz w:val="24"/>
          <w:szCs w:val="24"/>
        </w:rPr>
        <w:t xml:space="preserve">Директор МКОУ СОШ </w:t>
      </w:r>
      <w:proofErr w:type="spellStart"/>
      <w:r w:rsidRPr="00276047">
        <w:rPr>
          <w:sz w:val="24"/>
          <w:szCs w:val="24"/>
        </w:rPr>
        <w:t>пос.В.Фиагдон</w:t>
      </w:r>
      <w:proofErr w:type="spellEnd"/>
      <w:r w:rsidRPr="00276047">
        <w:rPr>
          <w:sz w:val="24"/>
          <w:szCs w:val="24"/>
        </w:rPr>
        <w:t xml:space="preserve">                                            Председатель ПК</w:t>
      </w:r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jc w:val="left"/>
        <w:rPr>
          <w:sz w:val="24"/>
          <w:szCs w:val="24"/>
        </w:rPr>
      </w:pPr>
      <w:r w:rsidRPr="00276047">
        <w:rPr>
          <w:sz w:val="24"/>
          <w:szCs w:val="24"/>
        </w:rPr>
        <w:t>_______________</w:t>
      </w:r>
      <w:proofErr w:type="spellStart"/>
      <w:r w:rsidRPr="00276047">
        <w:rPr>
          <w:sz w:val="24"/>
          <w:szCs w:val="24"/>
        </w:rPr>
        <w:t>Н.Н.Каменева</w:t>
      </w:r>
      <w:proofErr w:type="spellEnd"/>
      <w:r w:rsidRPr="00276047">
        <w:rPr>
          <w:sz w:val="24"/>
          <w:szCs w:val="24"/>
        </w:rPr>
        <w:t xml:space="preserve">                                              _____________ </w:t>
      </w:r>
      <w:proofErr w:type="spellStart"/>
      <w:r w:rsidRPr="00276047">
        <w:rPr>
          <w:sz w:val="24"/>
          <w:szCs w:val="24"/>
        </w:rPr>
        <w:t>З.К.Гудиева</w:t>
      </w:r>
      <w:proofErr w:type="spellEnd"/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jc w:val="left"/>
        <w:rPr>
          <w:sz w:val="24"/>
          <w:szCs w:val="24"/>
        </w:rPr>
      </w:pPr>
      <w:r w:rsidRPr="00276047">
        <w:rPr>
          <w:sz w:val="24"/>
          <w:szCs w:val="24"/>
        </w:rPr>
        <w:t xml:space="preserve">Приказ № ____ </w:t>
      </w:r>
      <w:proofErr w:type="gramStart"/>
      <w:r w:rsidRPr="00276047">
        <w:rPr>
          <w:sz w:val="24"/>
          <w:szCs w:val="24"/>
        </w:rPr>
        <w:t>от</w:t>
      </w:r>
      <w:proofErr w:type="gramEnd"/>
      <w:r w:rsidRPr="00276047">
        <w:rPr>
          <w:sz w:val="24"/>
          <w:szCs w:val="24"/>
        </w:rPr>
        <w:t xml:space="preserve"> _____________                                          Протокол № ____ от ________</w:t>
      </w:r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ind w:left="4680"/>
        <w:jc w:val="left"/>
        <w:rPr>
          <w:sz w:val="24"/>
          <w:szCs w:val="24"/>
        </w:rPr>
      </w:pPr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ind w:left="4680"/>
        <w:jc w:val="left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>ПОЛОЖЕНИЕ</w:t>
      </w:r>
      <w:bookmarkEnd w:id="0"/>
    </w:p>
    <w:p w:rsidR="00690CFB" w:rsidRPr="00276047" w:rsidRDefault="00690CFB" w:rsidP="00690CFB">
      <w:pPr>
        <w:pStyle w:val="10"/>
        <w:keepNext/>
        <w:keepLines/>
        <w:shd w:val="clear" w:color="auto" w:fill="auto"/>
        <w:spacing w:line="274" w:lineRule="exact"/>
        <w:ind w:left="1900"/>
        <w:jc w:val="left"/>
        <w:rPr>
          <w:b/>
          <w:sz w:val="24"/>
          <w:szCs w:val="24"/>
        </w:rPr>
      </w:pPr>
      <w:bookmarkStart w:id="1" w:name="bookmark2"/>
      <w:r w:rsidRPr="00276047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поощрении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276047">
        <w:rPr>
          <w:b/>
          <w:bCs/>
          <w:color w:val="000000"/>
          <w:sz w:val="24"/>
          <w:szCs w:val="24"/>
        </w:rPr>
        <w:t xml:space="preserve">в </w:t>
      </w:r>
      <w:r w:rsidRPr="00276047">
        <w:rPr>
          <w:b/>
          <w:sz w:val="24"/>
          <w:szCs w:val="24"/>
        </w:rPr>
        <w:t xml:space="preserve">МКОУ СОШ </w:t>
      </w:r>
      <w:proofErr w:type="spellStart"/>
      <w:r w:rsidRPr="00276047">
        <w:rPr>
          <w:b/>
          <w:sz w:val="24"/>
          <w:szCs w:val="24"/>
        </w:rPr>
        <w:t>пос.В.Фиагдон</w:t>
      </w:r>
      <w:bookmarkEnd w:id="1"/>
      <w:proofErr w:type="spellEnd"/>
      <w:r w:rsidRPr="00276047">
        <w:rPr>
          <w:b/>
          <w:sz w:val="24"/>
          <w:szCs w:val="24"/>
        </w:rPr>
        <w:t xml:space="preserve"> </w:t>
      </w:r>
      <w:bookmarkStart w:id="2" w:name="bookmark3"/>
      <w:proofErr w:type="spellStart"/>
      <w:r w:rsidRPr="00276047">
        <w:rPr>
          <w:b/>
          <w:sz w:val="24"/>
          <w:szCs w:val="24"/>
        </w:rPr>
        <w:t>Алагирского</w:t>
      </w:r>
      <w:proofErr w:type="spellEnd"/>
      <w:r w:rsidRPr="00276047">
        <w:rPr>
          <w:b/>
          <w:sz w:val="24"/>
          <w:szCs w:val="24"/>
        </w:rPr>
        <w:t xml:space="preserve"> района</w:t>
      </w:r>
      <w:bookmarkEnd w:id="2"/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1. Общие положения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1.1. Положение о поощрении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с Федеральным законом от 29.12.2012 № 273-ФЗ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273-ФЗ);</w:t>
      </w:r>
    </w:p>
    <w:p w:rsidR="00690CFB" w:rsidRPr="006550E0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России от 23.06.2014 № 685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7AA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"»</w:t>
      </w:r>
      <w:r w:rsidRPr="005A37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CFB" w:rsidRPr="006550E0" w:rsidRDefault="00D654B5" w:rsidP="00690CFB">
      <w:pPr>
        <w:pStyle w:val="docspis"/>
        <w:spacing w:after="0" w:line="360" w:lineRule="auto"/>
        <w:ind w:left="320" w:right="15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Pr="005A37A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90CFB" w:rsidRPr="005A37AA">
        <w:rPr>
          <w:rFonts w:ascii="Times New Roman" w:hAnsi="Times New Roman" w:cs="Times New Roman"/>
          <w:sz w:val="24"/>
          <w:szCs w:val="24"/>
        </w:rPr>
        <w:t>ОО</w:t>
      </w:r>
      <w:r w:rsidR="00690CFB">
        <w:rPr>
          <w:rFonts w:ascii="Times New Roman" w:hAnsi="Times New Roman" w:cs="Times New Roman"/>
          <w:sz w:val="24"/>
          <w:szCs w:val="24"/>
        </w:rPr>
        <w:t>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1.2. Настоящее Положение закрепляет условия и основные виды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</w:t>
      </w:r>
      <w:bookmarkStart w:id="3" w:name="_GoBack"/>
      <w:bookmarkEnd w:id="3"/>
      <w:r w:rsidRPr="005A37AA">
        <w:rPr>
          <w:rFonts w:ascii="Times New Roman" w:hAnsi="Times New Roman" w:cs="Times New Roman"/>
          <w:sz w:val="24"/>
          <w:szCs w:val="24"/>
        </w:rPr>
        <w:t>инновационной деятельности.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 xml:space="preserve">2. Условия поощрения </w:t>
      </w:r>
      <w:proofErr w:type="gramStart"/>
      <w:r w:rsidRPr="005A37AA">
        <w:rPr>
          <w:rStyle w:val="Bold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2.1.</w:t>
      </w:r>
      <w:r w:rsidRPr="005A37AA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Обучающиеся ОО имеют право на поощрение за достижение успехов</w:t>
      </w:r>
      <w:r w:rsidRPr="005A37AA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5A37AA">
        <w:rPr>
          <w:rFonts w:ascii="Times New Roman" w:hAnsi="Times New Roman" w:cs="Times New Roman"/>
          <w:sz w:val="24"/>
          <w:szCs w:val="24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  <w:proofErr w:type="gramEnd"/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2.2. Достижение успехов в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из перечисленных в п. 2.1 областей не исключает права на поощрение в иных указанных областях. </w:t>
      </w:r>
    </w:p>
    <w:p w:rsidR="00690CFB" w:rsidRPr="005A37AA" w:rsidRDefault="00690CFB" w:rsidP="00690CFB">
      <w:pPr>
        <w:pStyle w:val="docosntext"/>
        <w:spacing w:after="5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2.3. Меры материального поощрения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в ОО устанавливаются: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решением Управляющего совета в пределах денежных средств, выделенных на эти цели согласно плану финансово-экономической деятельности ОО;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распорядительным актом органов государственной власти, местного самоуправления, осуществляющих управление в сфере образования.</w:t>
      </w:r>
    </w:p>
    <w:p w:rsidR="00690CFB" w:rsidRPr="005A37AA" w:rsidRDefault="00690CFB" w:rsidP="00690CFB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3. Основные виды поощрений обучающихся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За качественную учебу и активную общественную позицию каждый обучающийся в ОО может быть поощрен: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медалью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похвальным листом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отличные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похвальной грамотой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изучении отдельных предметов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грамотой (дипломом, сертификатом участника);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благодарственным письмом;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>• фотографированием на доску почета ОО;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денежной</w:t>
      </w:r>
      <w:r w:rsidR="00D654B5">
        <w:rPr>
          <w:rFonts w:ascii="Times New Roman" w:hAnsi="Times New Roman" w:cs="Times New Roman"/>
          <w:sz w:val="24"/>
          <w:szCs w:val="24"/>
        </w:rPr>
        <w:t xml:space="preserve"> премией</w:t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памятным призом;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• путевкой или экскурсионной поездкой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CFB" w:rsidRPr="005A37AA" w:rsidRDefault="00690CFB" w:rsidP="00690CFB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4. Основания поощрений обучающихся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4.1. Основаниями для поощрения являются: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proofErr w:type="gramStart"/>
      <w:r w:rsidRPr="005A37AA">
        <w:rPr>
          <w:rFonts w:ascii="Times New Roman" w:hAnsi="Times New Roman" w:cs="Times New Roman"/>
          <w:sz w:val="24"/>
          <w:szCs w:val="24"/>
        </w:rPr>
        <w:t xml:space="preserve">•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 ч. подтвержденные результатами текущей, промежуточной и (или) итоговой аттестации, предметных и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</w:t>
      </w:r>
      <w:proofErr w:type="gramEnd"/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ОО;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представления к поощрению Советов обучающихся, Советов родителей. 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4.2. Медалью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учащиеся,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успеваемости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всем учебным предметам,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 ОО</w:t>
      </w:r>
      <w:r w:rsidRPr="005A37A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A37AA">
        <w:rPr>
          <w:rFonts w:ascii="Times New Roman" w:hAnsi="Times New Roman" w:cs="Times New Roman"/>
          <w:sz w:val="24"/>
          <w:szCs w:val="24"/>
        </w:rPr>
        <w:t>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4.3. Похвальными листами за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Отличные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обучающиеся, имеющие годовые отметки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всем учебным предметам.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4.4. Похвальной грамотой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изучении отдельных предметов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учащиеся: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получившие призовое место или ставшие победителями в предметной олимпиаде регионального, федерального или международного уровня и имеющие оценку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предмету по итогам учебного года;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получившие призовое место или ставшие победителями в исследовательских, научных и научно-технических мероприятиях, а также имеющие оценку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 (предметам) по итогам учебного года;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получившие призовое место или ставшие победителями в конкурсах, физкультурных или спортивных мероприятиях, а также имеющие оценку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итогам учебного года и др.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4.5. Грамотой (дипломом, сертификатом участника)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за: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победу, достижение призового места, активное участие в мероприятиях, проводимых в ОО, школьных предметных олимпиадах, конкурсах, физкультурных и спортивных состязаниях;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>• активное участие в общественно-полезной деятельности;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окончание учебного года на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4.6. Благодарственным письмом администрации ОО награждаются учащиеся: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proofErr w:type="gramStart"/>
      <w:r w:rsidRPr="005A37AA">
        <w:rPr>
          <w:rFonts w:ascii="Times New Roman" w:hAnsi="Times New Roman" w:cs="Times New Roman"/>
          <w:sz w:val="24"/>
          <w:szCs w:val="24"/>
        </w:rPr>
        <w:t>• принявшие активное участие в организации массовых мероприятий, проводимых ОО, в подготовке ОО к новому учебному году;</w:t>
      </w:r>
      <w:proofErr w:type="gramEnd"/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 п.).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4.7. </w:t>
      </w:r>
      <w:r w:rsidRPr="005A37AA">
        <w:rPr>
          <w:rFonts w:ascii="Times New Roman" w:hAnsi="Times New Roman" w:cs="Times New Roman"/>
          <w:sz w:val="24"/>
          <w:szCs w:val="24"/>
        </w:rPr>
        <w:t xml:space="preserve">Фотографированием </w:t>
      </w:r>
      <w:r w:rsidRPr="005A37AA">
        <w:rPr>
          <w:rFonts w:ascii="Times New Roman" w:hAnsi="Times New Roman" w:cs="Times New Roman"/>
          <w:sz w:val="24"/>
          <w:szCs w:val="24"/>
        </w:rPr>
        <w:t>на доску почета ОО могут быть награждены все перечисленные выше категории учащихся.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4.8. Денежной премией, учрежденной выдающимся выпускником (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) ОО, выдающимися людьми города или региона, представителями общественности, науки, искусства, культуры, путевкой или экскурсионной поездкой поощряются обучающиеся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>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успешное выступление, получение призового места или победу в региональном и 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успешное выступление, получение призового места или победу на различных этапах олимпиад, в соответствии с Перечнем олимпиад школьников, утв.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др. мероприятий на уровне региона, республики, РФ, на международном уровне, а также достижение призового места или победу в названных конкурсных испытаниях;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представление докладов, рефератов, исследовательских, в т. ч. экспериментальных и инновационных, разработок по вопросам науки, техники в рамках различных конкурсных мероприятий на уровне региона, республики, страны, на международном уровне, достижение призового места или победу в названных конкурсных испытаниях;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участие, достижение призового места или победу в региональных, межрегиональных, международных конкурсах, смотрах, физкультурных и спортивных соревнованиях и турнирах. </w:t>
      </w:r>
    </w:p>
    <w:p w:rsidR="00690CFB" w:rsidRPr="005A37AA" w:rsidRDefault="00690CFB" w:rsidP="00690CFB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5. Поощрение классных коллективов обучающихся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Грамотой (дипломом), памятным призом, памятным знаком, награждаются классные коллективы в случае: 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организации дежурства в ОО на высоком уровне;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демонстрации лучшего результата в соревнованиях между классами;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победы команды класса в мероприятиях, организованных в ОО (КВН, конкурсах, спортивных соревнованиях, праздниках и т. д.);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победы или призового места команды класса на муниципальных играх и конкурсах и (или) состязаниях иного уровня (муниципальных, окружных, федеральных и т. п.).</w:t>
      </w:r>
    </w:p>
    <w:p w:rsidR="00690CFB" w:rsidRPr="005A37AA" w:rsidRDefault="00690CFB" w:rsidP="00690CFB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lastRenderedPageBreak/>
        <w:t xml:space="preserve">6. Порядок организации поощрения </w:t>
      </w:r>
      <w:proofErr w:type="gramStart"/>
      <w:r w:rsidRPr="005A37AA">
        <w:rPr>
          <w:rStyle w:val="Bold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 Вручение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6.1.1. Медаль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 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6.1.2. О выдаче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 в книге регистрации выданных медалей, которая ведется в ОО.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 xml:space="preserve">Медаль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Доверенность и (или) заявление, по которым была выдана (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 xml:space="preserve">направлена) 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>медаль, хранятся в личном деле выпускника.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6.1.4. При утрате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дубликат не выдается.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6.2. Вручение благодарственного письма, диплома, грамоты, сертификата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и (или) его родителям (законным представителям) проводится администрацией ОО в присутствии классных коллективов, обучающихся ОО и их родителей (законных представителей).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6.3. Поощрения (кроме денежных и именных премий) выносятся руководителем ОО на обсуждение педагогического коллектива (совета) и Управляющего совета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ОО в случаях, указанных в п. 2.3.2. 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6.4. Денежные премии  и их размер утверждаются Управляющим советом ОО в возрастных группах, параллели, классе.</w:t>
      </w:r>
    </w:p>
    <w:p w:rsidR="00690CFB" w:rsidRPr="005A37AA" w:rsidRDefault="00690CFB" w:rsidP="00690CFB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7. Порядок выдвижения кандидатов на награждение денежной и (или) именной премией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7.1. Соискателем денежной премии может быть любой обучающийся ОО каждой возрастной группы.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7.2. Право на выдвижение кандидатов на получение денежной преми</w:t>
      </w:r>
      <w:r w:rsidR="00D654B5">
        <w:rPr>
          <w:rFonts w:ascii="Times New Roman" w:hAnsi="Times New Roman" w:cs="Times New Roman"/>
          <w:sz w:val="24"/>
          <w:szCs w:val="24"/>
        </w:rPr>
        <w:t>и</w:t>
      </w:r>
      <w:r w:rsidRPr="005A37AA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учредитель премии;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Управляющий, педагогический советы ОО;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администрация ОО;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классный коллектив;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творческое (физкультурное, спортивное, научное, исследовательское) объединение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в ОО;</w:t>
      </w:r>
    </w:p>
    <w:p w:rsidR="00690CFB" w:rsidRPr="005A37AA" w:rsidRDefault="00690CFB" w:rsidP="00690CFB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обучающийся в ОО.</w:t>
      </w:r>
    </w:p>
    <w:sectPr w:rsidR="00690CFB" w:rsidRPr="005A37AA" w:rsidSect="00690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53" w:rsidRDefault="00A91A53" w:rsidP="00690CFB">
      <w:pPr>
        <w:spacing w:after="0" w:line="240" w:lineRule="auto"/>
      </w:pPr>
      <w:r>
        <w:separator/>
      </w:r>
    </w:p>
  </w:endnote>
  <w:endnote w:type="continuationSeparator" w:id="0">
    <w:p w:rsidR="00A91A53" w:rsidRDefault="00A91A53" w:rsidP="0069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53" w:rsidRDefault="00A91A53" w:rsidP="00690CFB">
      <w:pPr>
        <w:spacing w:after="0" w:line="240" w:lineRule="auto"/>
      </w:pPr>
      <w:r>
        <w:separator/>
      </w:r>
    </w:p>
  </w:footnote>
  <w:footnote w:type="continuationSeparator" w:id="0">
    <w:p w:rsidR="00A91A53" w:rsidRDefault="00A91A53" w:rsidP="00690CFB">
      <w:pPr>
        <w:spacing w:after="0" w:line="240" w:lineRule="auto"/>
      </w:pPr>
      <w:r>
        <w:continuationSeparator/>
      </w:r>
    </w:p>
  </w:footnote>
  <w:footnote w:id="1">
    <w:p w:rsidR="00690CFB" w:rsidRDefault="00690CFB" w:rsidP="00690CFB">
      <w:pPr>
        <w:pStyle w:val="a3"/>
      </w:pPr>
      <w:r>
        <w:rPr>
          <w:rStyle w:val="a5"/>
        </w:rPr>
        <w:footnoteRef/>
      </w:r>
      <w:r>
        <w:t xml:space="preserve"> </w:t>
      </w:r>
      <w:r w:rsidRPr="00394428">
        <w:rPr>
          <w:rFonts w:ascii="Times New Roman" w:hAnsi="Times New Roman"/>
          <w:color w:val="000000"/>
          <w:spacing w:val="4"/>
        </w:rPr>
        <w:t xml:space="preserve">Пункт Положение об основаниях вручения </w:t>
      </w:r>
      <w:proofErr w:type="gramStart"/>
      <w:r w:rsidRPr="00394428">
        <w:rPr>
          <w:rFonts w:ascii="Times New Roman" w:hAnsi="Times New Roman"/>
          <w:color w:val="000000"/>
          <w:spacing w:val="4"/>
        </w:rPr>
        <w:t>обучающемуся</w:t>
      </w:r>
      <w:proofErr w:type="gramEnd"/>
      <w:r w:rsidRPr="00394428">
        <w:rPr>
          <w:rFonts w:ascii="Times New Roman" w:hAnsi="Times New Roman"/>
          <w:color w:val="000000"/>
          <w:spacing w:val="4"/>
        </w:rPr>
        <w:t xml:space="preserve"> региональной медали </w:t>
      </w:r>
      <w:r>
        <w:rPr>
          <w:rFonts w:ascii="Times New Roman" w:hAnsi="Times New Roman"/>
          <w:color w:val="000000"/>
          <w:spacing w:val="4"/>
        </w:rPr>
        <w:t>"</w:t>
      </w:r>
      <w:r w:rsidRPr="00394428">
        <w:rPr>
          <w:rFonts w:ascii="Times New Roman" w:hAnsi="Times New Roman"/>
          <w:color w:val="000000"/>
          <w:spacing w:val="4"/>
        </w:rPr>
        <w:t>За особые успехи в учении</w:t>
      </w:r>
      <w:r>
        <w:rPr>
          <w:rFonts w:ascii="Times New Roman" w:hAnsi="Times New Roman"/>
          <w:color w:val="000000"/>
          <w:spacing w:val="4"/>
        </w:rPr>
        <w:t>"</w:t>
      </w:r>
      <w:r w:rsidRPr="00394428">
        <w:rPr>
          <w:rFonts w:ascii="Times New Roman" w:hAnsi="Times New Roman"/>
          <w:color w:val="000000"/>
          <w:spacing w:val="4"/>
        </w:rPr>
        <w:t xml:space="preserve"> может быть заполнен на основании региональных нормативных актов.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FB"/>
    <w:rsid w:val="00030BC6"/>
    <w:rsid w:val="00690CFB"/>
    <w:rsid w:val="00A91A53"/>
    <w:rsid w:val="00D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0C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90CFB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ocosntext">
    <w:name w:val="doc_osn_text (приложение)"/>
    <w:basedOn w:val="a"/>
    <w:uiPriority w:val="99"/>
    <w:rsid w:val="00690CFB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690CFB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690CFB"/>
    <w:rPr>
      <w:b/>
      <w:bCs/>
      <w:color w:val="000000"/>
    </w:rPr>
  </w:style>
  <w:style w:type="paragraph" w:styleId="a3">
    <w:name w:val="footnote text"/>
    <w:basedOn w:val="a"/>
    <w:link w:val="a4"/>
    <w:uiPriority w:val="99"/>
    <w:unhideWhenUsed/>
    <w:rsid w:val="00690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0CF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0C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90CFB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ocosntext">
    <w:name w:val="doc_osn_text (приложение)"/>
    <w:basedOn w:val="a"/>
    <w:uiPriority w:val="99"/>
    <w:rsid w:val="00690CFB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690CFB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690CFB"/>
    <w:rPr>
      <w:b/>
      <w:bCs/>
      <w:color w:val="000000"/>
    </w:rPr>
  </w:style>
  <w:style w:type="paragraph" w:styleId="a3">
    <w:name w:val="footnote text"/>
    <w:basedOn w:val="a"/>
    <w:link w:val="a4"/>
    <w:uiPriority w:val="99"/>
    <w:unhideWhenUsed/>
    <w:rsid w:val="00690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0CF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2016-12-27T05:33:00Z</dcterms:created>
  <dcterms:modified xsi:type="dcterms:W3CDTF">2016-12-27T05:49:00Z</dcterms:modified>
</cp:coreProperties>
</file>